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AE" w:rsidRPr="00C1271B" w:rsidRDefault="00582CAE" w:rsidP="00582CAE">
      <w:pPr>
        <w:jc w:val="center"/>
        <w:rPr>
          <w:i/>
        </w:rPr>
      </w:pPr>
      <w:bookmarkStart w:id="0" w:name="_GoBack"/>
      <w:r w:rsidRPr="00C1271B">
        <w:rPr>
          <w:rStyle w:val="a4"/>
          <w:b/>
          <w:bCs/>
          <w:i w:val="0"/>
        </w:rPr>
        <w:t>Памятки для родителей по профилактике детского дорожно-транспортного травматизма</w:t>
      </w:r>
      <w:bookmarkEnd w:id="0"/>
    </w:p>
    <w:p w:rsidR="00582CAE" w:rsidRPr="00D65FD0" w:rsidRDefault="00582CAE" w:rsidP="00582CAE">
      <w:pPr>
        <w:jc w:val="both"/>
      </w:pPr>
    </w:p>
    <w:p w:rsidR="00582CAE" w:rsidRPr="00D65FD0" w:rsidRDefault="00582CAE" w:rsidP="00582CAE">
      <w:pPr>
        <w:jc w:val="both"/>
      </w:pPr>
      <w:r w:rsidRPr="00D65FD0">
        <w:rPr>
          <w:rStyle w:val="a3"/>
          <w:u w:val="single"/>
        </w:rPr>
        <w:t xml:space="preserve">Памятка для родителей "Обучение детей наблюдательности на улице" </w:t>
      </w:r>
    </w:p>
    <w:p w:rsidR="00582CAE" w:rsidRPr="00D65FD0" w:rsidRDefault="00C1271B" w:rsidP="00582CAE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1270</wp:posOffset>
            </wp:positionV>
            <wp:extent cx="1533525" cy="2447925"/>
            <wp:effectExtent l="0" t="0" r="9525" b="9525"/>
            <wp:wrapTight wrapText="bothSides">
              <wp:wrapPolygon edited="0">
                <wp:start x="0" y="0"/>
                <wp:lineTo x="0" y="21516"/>
                <wp:lineTo x="21466" y="21516"/>
                <wp:lineTo x="21466" y="0"/>
                <wp:lineTo x="0" y="0"/>
              </wp:wrapPolygon>
            </wp:wrapTight>
            <wp:docPr id="2" name="Рисунок 2" descr="article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le16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CAE" w:rsidRPr="00D65FD0">
        <w:t> </w:t>
      </w:r>
    </w:p>
    <w:p w:rsidR="00582CAE" w:rsidRPr="00D65FD0" w:rsidRDefault="00582CAE" w:rsidP="00582CAE">
      <w:pPr>
        <w:jc w:val="both"/>
      </w:pPr>
      <w:r w:rsidRPr="00D65FD0">
        <w:t xml:space="preserve">- Старайтесь на улице с ребенком, крепко держать его за руку. </w:t>
      </w:r>
    </w:p>
    <w:p w:rsidR="00582CAE" w:rsidRPr="00D65FD0" w:rsidRDefault="00582CAE" w:rsidP="00582CAE">
      <w:pPr>
        <w:jc w:val="both"/>
      </w:pPr>
      <w:r w:rsidRPr="00D65FD0">
        <w:t xml:space="preserve">- Учите ребенка наблюдательности. Если у подъезда стоят машины или растут деревья, кусты, научите ребенка осматриваться по сторонам и определять: нет ли опасности приближающегося транспорта. </w:t>
      </w:r>
    </w:p>
    <w:p w:rsidR="00582CAE" w:rsidRPr="00D65FD0" w:rsidRDefault="00582CAE" w:rsidP="00582CAE">
      <w:pPr>
        <w:jc w:val="both"/>
      </w:pPr>
      <w:r w:rsidRPr="00D65FD0">
        <w:t xml:space="preserve">- Если у подъезда, дома есть движение транспорта, обратите на это его внимание. Вместе с ребенком посмотрите: не приближается ли транспорт. </w:t>
      </w:r>
    </w:p>
    <w:p w:rsidR="00582CAE" w:rsidRPr="00D65FD0" w:rsidRDefault="00582CAE" w:rsidP="00582CAE">
      <w:pPr>
        <w:jc w:val="both"/>
      </w:pPr>
      <w:r w:rsidRPr="00D65FD0">
        <w:t>-</w:t>
      </w:r>
      <w:r w:rsidR="00C1271B">
        <w:t xml:space="preserve"> </w:t>
      </w:r>
      <w:r w:rsidRPr="00D65FD0">
        <w:t xml:space="preserve">Если вы идете по тротуару, придерживайтесь стороны подальше от проезжей части. Ребенок должен находиться, как можно дальше от дороги. </w:t>
      </w:r>
    </w:p>
    <w:p w:rsidR="00582CAE" w:rsidRPr="00D65FD0" w:rsidRDefault="00582CAE" w:rsidP="00582CAE">
      <w:pPr>
        <w:jc w:val="both"/>
      </w:pPr>
      <w:r w:rsidRPr="00D65FD0">
        <w:t>-</w:t>
      </w:r>
      <w:r w:rsidR="00C1271B">
        <w:t xml:space="preserve"> </w:t>
      </w:r>
      <w:r w:rsidRPr="00D65FD0">
        <w:t xml:space="preserve">Приучите ребенка, внимательно наблюдать за выездом автомобилей из арок дворов и поворотами транспорта на перекрестках. </w:t>
      </w:r>
    </w:p>
    <w:p w:rsidR="00582CAE" w:rsidRPr="00D65FD0" w:rsidRDefault="00582CAE" w:rsidP="00582CAE">
      <w:pPr>
        <w:jc w:val="both"/>
      </w:pPr>
      <w:r w:rsidRPr="00D65FD0">
        <w:t>-</w:t>
      </w:r>
      <w:r w:rsidR="00C1271B">
        <w:t xml:space="preserve"> </w:t>
      </w:r>
      <w:r w:rsidRPr="00D65FD0"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 </w:t>
      </w:r>
    </w:p>
    <w:p w:rsidR="00582CAE" w:rsidRPr="00D65FD0" w:rsidRDefault="00582CAE" w:rsidP="00582CAE">
      <w:pPr>
        <w:jc w:val="both"/>
      </w:pPr>
      <w:r w:rsidRPr="00D65FD0">
        <w:t>-</w:t>
      </w:r>
      <w:r w:rsidR="00C1271B">
        <w:t xml:space="preserve"> </w:t>
      </w:r>
      <w:r w:rsidRPr="00D65FD0">
        <w:t xml:space="preserve">Учите ребенка всматриваться вдаль, пропускать приближающийся транспорт. </w:t>
      </w:r>
    </w:p>
    <w:p w:rsidR="00582CAE" w:rsidRPr="00D65FD0" w:rsidRDefault="00582CAE" w:rsidP="00582CAE">
      <w:pPr>
        <w:jc w:val="both"/>
      </w:pPr>
      <w:r w:rsidRPr="00D65FD0">
        <w:t>-</w:t>
      </w:r>
      <w:r w:rsidR="00C1271B">
        <w:t xml:space="preserve"> </w:t>
      </w:r>
      <w:r w:rsidRPr="00D65FD0">
        <w:t xml:space="preserve"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 </w:t>
      </w:r>
    </w:p>
    <w:p w:rsidR="00582CAE" w:rsidRPr="00D65FD0" w:rsidRDefault="00582CAE" w:rsidP="00582CAE">
      <w:pPr>
        <w:jc w:val="both"/>
      </w:pPr>
      <w:r w:rsidRPr="00D65FD0">
        <w:t>-</w:t>
      </w:r>
      <w:r w:rsidR="00C1271B">
        <w:t xml:space="preserve"> </w:t>
      </w:r>
      <w:r w:rsidRPr="00D65FD0">
        <w:t xml:space="preserve">Не выходите с ребенком на проезжую часть из-за каких-либо препятствий: стоящих автомобилей, кустов, закрывающих обзор проезжей части. </w:t>
      </w:r>
    </w:p>
    <w:p w:rsidR="00582CAE" w:rsidRPr="00D65FD0" w:rsidRDefault="00582CAE" w:rsidP="00582CAE">
      <w:pPr>
        <w:jc w:val="both"/>
      </w:pPr>
      <w:r w:rsidRPr="00D65FD0">
        <w:t>-</w:t>
      </w:r>
      <w:r w:rsidR="00C1271B">
        <w:t xml:space="preserve"> </w:t>
      </w:r>
      <w:r w:rsidRPr="00D65FD0">
        <w:t xml:space="preserve"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 </w:t>
      </w:r>
    </w:p>
    <w:p w:rsidR="00582CAE" w:rsidRPr="00D65FD0" w:rsidRDefault="00582CAE" w:rsidP="00582CAE">
      <w:pPr>
        <w:jc w:val="both"/>
      </w:pPr>
      <w:r w:rsidRPr="00D65FD0">
        <w:t>-</w:t>
      </w:r>
      <w:r w:rsidR="00C1271B">
        <w:t xml:space="preserve"> </w:t>
      </w:r>
      <w:r w:rsidRPr="00D65FD0">
        <w:t xml:space="preserve"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582CAE" w:rsidRPr="00D65FD0" w:rsidRDefault="00582CAE" w:rsidP="00582CAE">
      <w:pPr>
        <w:jc w:val="both"/>
      </w:pPr>
      <w:r w:rsidRPr="00D65FD0">
        <w:t>-</w:t>
      </w:r>
      <w:r w:rsidR="00C1271B">
        <w:t xml:space="preserve"> </w:t>
      </w:r>
      <w:r w:rsidRPr="00D65FD0">
        <w:t xml:space="preserve">Никогда не нарушайте правила, особенно при ребенке. Помните, что ваш ребенок приобретает свой опыт на вашем личном примере. </w:t>
      </w:r>
    </w:p>
    <w:p w:rsidR="00582CAE" w:rsidRPr="00D65FD0" w:rsidRDefault="00582CAE" w:rsidP="00582CAE">
      <w:pPr>
        <w:jc w:val="both"/>
      </w:pPr>
    </w:p>
    <w:p w:rsidR="00582CAE" w:rsidRPr="00D65FD0" w:rsidRDefault="00582CAE" w:rsidP="00582CAE">
      <w:pPr>
        <w:jc w:val="both"/>
      </w:pPr>
      <w:r w:rsidRPr="00D65FD0">
        <w:rPr>
          <w:rStyle w:val="a3"/>
          <w:u w:val="single"/>
        </w:rPr>
        <w:t xml:space="preserve">Памятка для родителей-водителей "Правила перевозки детей в автомобиле" </w:t>
      </w:r>
    </w:p>
    <w:p w:rsidR="00582CAE" w:rsidRPr="00D65FD0" w:rsidRDefault="00582CAE" w:rsidP="00582CAE">
      <w:pPr>
        <w:jc w:val="both"/>
      </w:pPr>
    </w:p>
    <w:p w:rsidR="00582CAE" w:rsidRPr="00D65FD0" w:rsidRDefault="00582CAE" w:rsidP="00582CAE">
      <w:pPr>
        <w:jc w:val="both"/>
      </w:pPr>
      <w:r w:rsidRPr="00D65FD0">
        <w:t>-</w:t>
      </w:r>
      <w:r w:rsidR="004463C3" w:rsidRPr="00D65FD0">
        <w:t xml:space="preserve"> </w:t>
      </w:r>
      <w:r w:rsidRPr="00D65FD0">
        <w:t xml:space="preserve">Если вы сами всегда пристегиваетесь ремнями безопасности, то ребенок, глядя на вас, привыкает автоматически пристегиваться. </w:t>
      </w:r>
    </w:p>
    <w:p w:rsidR="00582CAE" w:rsidRPr="00D65FD0" w:rsidRDefault="00582CAE" w:rsidP="00582CAE">
      <w:pPr>
        <w:jc w:val="both"/>
      </w:pPr>
      <w:r w:rsidRPr="00D65FD0">
        <w:t>-</w:t>
      </w:r>
      <w:r w:rsidR="004463C3" w:rsidRPr="00D65FD0">
        <w:t xml:space="preserve"> </w:t>
      </w:r>
      <w:r w:rsidRPr="00D65FD0">
        <w:t xml:space="preserve">Ремень должен быть отрегулирован по росту ребенка, следите, чтобы он был не на уровне шеи. </w:t>
      </w:r>
    </w:p>
    <w:p w:rsidR="00582CAE" w:rsidRPr="00D65FD0" w:rsidRDefault="00582CAE" w:rsidP="00582CAE">
      <w:pPr>
        <w:jc w:val="both"/>
      </w:pPr>
      <w:r w:rsidRPr="00D65FD0">
        <w:t>-</w:t>
      </w:r>
      <w:r w:rsidR="004463C3" w:rsidRPr="00D65FD0">
        <w:t xml:space="preserve"> </w:t>
      </w:r>
      <w:r w:rsidRPr="00D65FD0">
        <w:t xml:space="preserve">Дети до 12 лет должны сидеть в специальном удерживающем устройстве (кресле) или занимать самые безопасные места в автомобиле: середину и правую часть заднего сиденья. </w:t>
      </w:r>
    </w:p>
    <w:p w:rsidR="00582CAE" w:rsidRPr="00D65FD0" w:rsidRDefault="00582CAE" w:rsidP="00582CAE">
      <w:pPr>
        <w:jc w:val="both"/>
      </w:pPr>
      <w:r w:rsidRPr="00D65FD0">
        <w:t xml:space="preserve">-Учите ребенка правильно выходить из автомобиля через правую дверь, которая находится со стороны тротуара. </w:t>
      </w:r>
    </w:p>
    <w:p w:rsidR="00582CAE" w:rsidRPr="00D65FD0" w:rsidRDefault="00C1271B" w:rsidP="00582CAE">
      <w:pPr>
        <w:jc w:val="both"/>
      </w:pPr>
      <w:r>
        <w:rPr>
          <w:rStyle w:val="a3"/>
          <w:u w:val="single"/>
        </w:rPr>
        <w:br w:type="page"/>
      </w:r>
      <w:r w:rsidR="00582CAE" w:rsidRPr="00D65FD0">
        <w:rPr>
          <w:rStyle w:val="a3"/>
          <w:u w:val="single"/>
        </w:rPr>
        <w:lastRenderedPageBreak/>
        <w:t xml:space="preserve">Памятка для родителей "Причины детского дорожно-транспортного травматизма" </w:t>
      </w:r>
    </w:p>
    <w:p w:rsidR="00582CAE" w:rsidRPr="00D65FD0" w:rsidRDefault="00582CAE" w:rsidP="00582CAE">
      <w:pPr>
        <w:jc w:val="both"/>
      </w:pPr>
    </w:p>
    <w:p w:rsidR="00582CAE" w:rsidRPr="00D65FD0" w:rsidRDefault="004463C3" w:rsidP="00582CAE">
      <w:pPr>
        <w:jc w:val="both"/>
      </w:pPr>
      <w:r w:rsidRPr="00D65FD0">
        <w:rPr>
          <w:rStyle w:val="a3"/>
        </w:rPr>
        <w:t>-</w:t>
      </w:r>
      <w:r w:rsidR="00582CAE" w:rsidRPr="00D65FD0">
        <w:t xml:space="preserve">Переход дороги в неположенном месте, перед близко идущим транспортом. -Игры на проезжей части и возле нее. </w:t>
      </w:r>
    </w:p>
    <w:p w:rsidR="004463C3" w:rsidRPr="00D65FD0" w:rsidRDefault="00582CAE" w:rsidP="00582CAE">
      <w:pPr>
        <w:jc w:val="both"/>
      </w:pPr>
      <w:r w:rsidRPr="00D65FD0">
        <w:t>-Катание на велосипеде, роликах, других самокатных средствах по проезжей части дороги.</w:t>
      </w:r>
    </w:p>
    <w:p w:rsidR="00582CAE" w:rsidRPr="00D65FD0" w:rsidRDefault="00582CAE" w:rsidP="00582CAE">
      <w:pPr>
        <w:jc w:val="both"/>
      </w:pPr>
      <w:r w:rsidRPr="00D65FD0">
        <w:t xml:space="preserve"> -</w:t>
      </w:r>
      <w:r w:rsidR="004463C3" w:rsidRPr="00D65FD0">
        <w:t xml:space="preserve"> </w:t>
      </w:r>
      <w:r w:rsidRPr="00D65FD0">
        <w:t xml:space="preserve">Невнимание к сигналам светофора. Переход проезжей части на красный или </w:t>
      </w:r>
    </w:p>
    <w:p w:rsidR="00582CAE" w:rsidRPr="00D65FD0" w:rsidRDefault="00582CAE" w:rsidP="00582CAE">
      <w:pPr>
        <w:jc w:val="both"/>
      </w:pPr>
      <w:r w:rsidRPr="00D65FD0">
        <w:t xml:space="preserve">желтый сигналы светофора. </w:t>
      </w:r>
    </w:p>
    <w:p w:rsidR="00582CAE" w:rsidRPr="00D65FD0" w:rsidRDefault="00582CAE" w:rsidP="00582CAE">
      <w:pPr>
        <w:jc w:val="both"/>
      </w:pPr>
      <w:r w:rsidRPr="00D65FD0">
        <w:t xml:space="preserve">-Выход на проезжую часть из-за стоящих машин, сооружений, зеленых насаждений и других препятствий. </w:t>
      </w:r>
    </w:p>
    <w:p w:rsidR="00582CAE" w:rsidRPr="00D65FD0" w:rsidRDefault="00582CAE" w:rsidP="00582CAE">
      <w:pPr>
        <w:jc w:val="both"/>
      </w:pPr>
      <w:r w:rsidRPr="00D65FD0">
        <w:t xml:space="preserve">-Неправильный выбор места перехода дороги при высадке из маршрутного транспорта. Обход транспорта спереди или сзади. </w:t>
      </w:r>
    </w:p>
    <w:p w:rsidR="00582CAE" w:rsidRPr="00D65FD0" w:rsidRDefault="00582CAE" w:rsidP="00582CAE">
      <w:pPr>
        <w:jc w:val="both"/>
      </w:pPr>
      <w:r w:rsidRPr="00D65FD0">
        <w:t xml:space="preserve">-Незнание правил перехода перекрестка. </w:t>
      </w:r>
    </w:p>
    <w:p w:rsidR="00582CAE" w:rsidRPr="00D65FD0" w:rsidRDefault="00582CAE" w:rsidP="00582CAE">
      <w:pPr>
        <w:jc w:val="both"/>
      </w:pPr>
      <w:r w:rsidRPr="00D65FD0">
        <w:t xml:space="preserve">-Хождение по проезжей части при наличии тротуара. </w:t>
      </w:r>
    </w:p>
    <w:p w:rsidR="00582CAE" w:rsidRPr="00D65FD0" w:rsidRDefault="00582CAE" w:rsidP="00582CAE">
      <w:pPr>
        <w:jc w:val="both"/>
      </w:pPr>
      <w:r w:rsidRPr="00D65FD0">
        <w:t xml:space="preserve">-Бегство от опасности в потоке движущегося транспорта. </w:t>
      </w:r>
    </w:p>
    <w:p w:rsidR="00582CAE" w:rsidRPr="00D65FD0" w:rsidRDefault="00582CAE" w:rsidP="00582CAE">
      <w:pPr>
        <w:jc w:val="both"/>
      </w:pPr>
      <w:r w:rsidRPr="00D65FD0">
        <w:t xml:space="preserve">-Движение по загородной дороге по направлению движения транспорта. </w:t>
      </w:r>
    </w:p>
    <w:p w:rsidR="00582CAE" w:rsidRPr="00D65FD0" w:rsidRDefault="00582CAE" w:rsidP="00582CAE">
      <w:pPr>
        <w:jc w:val="both"/>
      </w:pPr>
      <w:r w:rsidRPr="00D65FD0">
        <w:t> </w:t>
      </w:r>
    </w:p>
    <w:p w:rsidR="00582CAE" w:rsidRPr="00D65FD0" w:rsidRDefault="00582CAE" w:rsidP="00582CAE">
      <w:pPr>
        <w:jc w:val="both"/>
      </w:pPr>
      <w:r w:rsidRPr="00D65FD0">
        <w:rPr>
          <w:rStyle w:val="a4"/>
          <w:b/>
          <w:bCs/>
        </w:rPr>
        <w:t>Соблюдайте правила дорожного движения! Учите детей правилам, внимательному и правильному поведению на дорогах. Берегите своих детей!</w:t>
      </w:r>
      <w:r w:rsidRPr="00D65FD0">
        <w:t xml:space="preserve"> </w:t>
      </w:r>
    </w:p>
    <w:p w:rsidR="00582CAE" w:rsidRPr="00D65FD0" w:rsidRDefault="00582CAE" w:rsidP="00582CAE">
      <w:pPr>
        <w:jc w:val="both"/>
      </w:pPr>
      <w:r w:rsidRPr="00D65FD0">
        <w:t> </w:t>
      </w:r>
    </w:p>
    <w:p w:rsidR="00582CAE" w:rsidRPr="00D65FD0" w:rsidRDefault="00582CAE" w:rsidP="00582CAE">
      <w:pPr>
        <w:jc w:val="both"/>
      </w:pPr>
      <w:r w:rsidRPr="00D65FD0">
        <w:rPr>
          <w:rStyle w:val="a3"/>
          <w:u w:val="single"/>
        </w:rPr>
        <w:t xml:space="preserve">Памятка для родителей "Правила поведения на остановке маршрутного транспорта" </w:t>
      </w:r>
    </w:p>
    <w:p w:rsidR="00582CAE" w:rsidRPr="00D65FD0" w:rsidRDefault="00582CAE" w:rsidP="00582CAE">
      <w:pPr>
        <w:jc w:val="both"/>
      </w:pPr>
    </w:p>
    <w:p w:rsidR="00582CAE" w:rsidRPr="00D65FD0" w:rsidRDefault="00582CAE" w:rsidP="00582CAE">
      <w:pPr>
        <w:jc w:val="both"/>
      </w:pPr>
      <w:r w:rsidRPr="00D65FD0">
        <w:t xml:space="preserve">-Приучите ребенка внимательно вести себя на улице, в том числе и на остановках общественного транспорта. Подходите к остановке, крепко держа ребенка за руку, т.к. дети любят выглядывать, или выбегать на проезжую часть (чтобы посмотреть, не едет ли нужный троллейбус). </w:t>
      </w:r>
    </w:p>
    <w:p w:rsidR="00582CAE" w:rsidRPr="00D65FD0" w:rsidRDefault="00582CAE" w:rsidP="00582CAE">
      <w:pPr>
        <w:jc w:val="both"/>
      </w:pPr>
      <w:r w:rsidRPr="00D65FD0">
        <w:t xml:space="preserve">-При посадки в транспорт пропускайте ребенка вперед, а при высадки выходите первыми. </w:t>
      </w:r>
    </w:p>
    <w:p w:rsidR="00582CAE" w:rsidRPr="00D65FD0" w:rsidRDefault="00582CAE" w:rsidP="00582CAE">
      <w:pPr>
        <w:jc w:val="both"/>
      </w:pPr>
      <w:r w:rsidRPr="00D65FD0">
        <w:t>-Переходите улицу только на пешеходных переходах.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9F7984" w:rsidRPr="00D65FD0" w:rsidRDefault="00C1271B" w:rsidP="00582CAE">
      <w:pPr>
        <w:jc w:val="both"/>
      </w:pPr>
      <w:r>
        <w:rPr>
          <w:noProof/>
        </w:rPr>
        <w:drawing>
          <wp:inline distT="0" distB="0" distL="0" distR="0">
            <wp:extent cx="6705600" cy="2790825"/>
            <wp:effectExtent l="0" t="0" r="0" b="9525"/>
            <wp:docPr id="1" name="Рисунок 1" descr="1220013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00135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984" w:rsidRPr="00D65FD0" w:rsidSect="000B72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AE"/>
    <w:rsid w:val="00054283"/>
    <w:rsid w:val="000B72CA"/>
    <w:rsid w:val="004463C3"/>
    <w:rsid w:val="00582CAE"/>
    <w:rsid w:val="00681FDA"/>
    <w:rsid w:val="0081213A"/>
    <w:rsid w:val="0082192E"/>
    <w:rsid w:val="009F7984"/>
    <w:rsid w:val="00C1271B"/>
    <w:rsid w:val="00D15E94"/>
    <w:rsid w:val="00D65FD0"/>
    <w:rsid w:val="00F8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CEA9-3B72-4D99-853D-E1F3FEEE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582CAE"/>
    <w:rPr>
      <w:b/>
      <w:bCs/>
    </w:rPr>
  </w:style>
  <w:style w:type="character" w:styleId="a4">
    <w:name w:val="Emphasis"/>
    <w:qFormat/>
    <w:rsid w:val="00582C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Памятки для родителей по профилактике детского</vt:lpstr>
    </vt:vector>
  </TitlesOfParts>
  <Company>школа №26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Памятки для родителей по профилактике детского</dc:title>
  <dc:subject/>
  <dc:creator>СОШ 5</dc:creator>
  <cp:keywords/>
  <cp:lastModifiedBy>Корепанова Э.П.</cp:lastModifiedBy>
  <cp:revision>2</cp:revision>
  <cp:lastPrinted>2012-05-21T12:40:00Z</cp:lastPrinted>
  <dcterms:created xsi:type="dcterms:W3CDTF">2015-09-21T11:04:00Z</dcterms:created>
  <dcterms:modified xsi:type="dcterms:W3CDTF">2015-09-21T11:04:00Z</dcterms:modified>
</cp:coreProperties>
</file>